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3C92C" w14:textId="6F5CA463" w:rsidR="00112F1E" w:rsidRDefault="00112F1E" w:rsidP="002D3BA7">
      <w:pPr>
        <w:pStyle w:val="Titolo"/>
        <w:jc w:val="both"/>
        <w:rPr>
          <w:rFonts w:asciiTheme="majorHAnsi" w:hAnsiTheme="majorHAnsi"/>
          <w:sz w:val="22"/>
        </w:rPr>
      </w:pPr>
      <w:r w:rsidRPr="002D3BA7">
        <w:rPr>
          <w:rFonts w:asciiTheme="majorHAnsi" w:hAnsiTheme="majorHAnsi"/>
          <w:b/>
          <w:sz w:val="22"/>
        </w:rPr>
        <w:t>Allegato B</w:t>
      </w:r>
      <w:r w:rsidR="00E8767A">
        <w:rPr>
          <w:rFonts w:asciiTheme="majorHAnsi" w:hAnsiTheme="majorHAnsi"/>
          <w:b/>
          <w:sz w:val="22"/>
        </w:rPr>
        <w:t>_</w:t>
      </w:r>
      <w:r w:rsidR="00FE3608">
        <w:rPr>
          <w:rFonts w:asciiTheme="majorHAnsi" w:hAnsiTheme="majorHAnsi"/>
          <w:b/>
          <w:sz w:val="22"/>
        </w:rPr>
        <w:t xml:space="preserve">MATEMATICA E SCIENZE </w:t>
      </w:r>
      <w:r w:rsidR="00FA0E35" w:rsidRPr="002D3BA7">
        <w:rPr>
          <w:rFonts w:asciiTheme="majorHAnsi" w:hAnsiTheme="majorHAnsi"/>
          <w:b/>
          <w:sz w:val="22"/>
        </w:rPr>
        <w:t>–Tabella per la valutazione delle conoscenze e competenze richieste per l’assolvimento dell’incarico</w:t>
      </w:r>
      <w:r w:rsidRPr="002D3BA7">
        <w:rPr>
          <w:rFonts w:asciiTheme="majorHAnsi" w:hAnsiTheme="majorHAnsi"/>
          <w:b/>
          <w:sz w:val="22"/>
        </w:rPr>
        <w:t xml:space="preserve"> </w:t>
      </w:r>
      <w:r w:rsidR="00A4009C">
        <w:rPr>
          <w:rFonts w:asciiTheme="majorHAnsi" w:hAnsiTheme="majorHAnsi"/>
          <w:sz w:val="22"/>
        </w:rPr>
        <w:t>I DOCENTI ESPERTO E TUTOR</w:t>
      </w:r>
      <w:r w:rsidR="00DF6A5A">
        <w:rPr>
          <w:rFonts w:asciiTheme="majorHAnsi" w:hAnsiTheme="majorHAnsi"/>
          <w:sz w:val="22"/>
        </w:rPr>
        <w:t xml:space="preserve"> per:</w:t>
      </w:r>
    </w:p>
    <w:p w14:paraId="4D62328F" w14:textId="77777777" w:rsidR="00FE3608" w:rsidRDefault="00FE3608" w:rsidP="006B7DE8">
      <w:pPr>
        <w:pStyle w:val="Default"/>
        <w:rPr>
          <w:rFonts w:ascii="Palatino Linotype" w:eastAsia="Cambria" w:hAnsi="Palatino Linotype" w:cs="Cambria"/>
          <w:b/>
          <w:sz w:val="20"/>
          <w:szCs w:val="20"/>
        </w:rPr>
      </w:pPr>
      <w:bookmarkStart w:id="0" w:name="_Hlk177659109"/>
      <w:r>
        <w:rPr>
          <w:rFonts w:ascii="Palatino Linotype" w:eastAsia="Cambria" w:hAnsi="Palatino Linotype" w:cs="Cambria"/>
          <w:b/>
          <w:sz w:val="20"/>
          <w:szCs w:val="20"/>
        </w:rPr>
        <w:t xml:space="preserve">Modulo 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>47965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ab/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ab/>
      </w:r>
      <w:r w:rsidRPr="009A5890">
        <w:rPr>
          <w:rFonts w:ascii="Palatino Linotype" w:eastAsia="Cambria" w:hAnsi="Palatino Linotype" w:cs="Cambria"/>
          <w:b/>
          <w:sz w:val="20"/>
          <w:szCs w:val="20"/>
        </w:rPr>
        <w:t>Maths and Digital Experiences</w:t>
      </w:r>
      <w:r>
        <w:rPr>
          <w:rFonts w:ascii="Palatino Linotype" w:eastAsia="Cambria" w:hAnsi="Palatino Linotype" w:cs="Cambria"/>
          <w:b/>
          <w:sz w:val="20"/>
          <w:szCs w:val="20"/>
        </w:rPr>
        <w:tab/>
      </w:r>
      <w:r>
        <w:rPr>
          <w:rFonts w:ascii="Palatino Linotype" w:eastAsia="Cambria" w:hAnsi="Palatino Linotype" w:cs="Cambria"/>
          <w:b/>
          <w:sz w:val="20"/>
          <w:szCs w:val="20"/>
        </w:rPr>
        <w:tab/>
        <w:t>“Mistero e Matematica in gioco”</w:t>
      </w:r>
    </w:p>
    <w:p w14:paraId="4B3A6786" w14:textId="77777777" w:rsidR="00FE3608" w:rsidRDefault="00FE3608" w:rsidP="006B7DE8">
      <w:pPr>
        <w:pStyle w:val="Default"/>
        <w:rPr>
          <w:rFonts w:ascii="Palatino Linotype" w:eastAsia="Cambria" w:hAnsi="Palatino Linotype" w:cs="Cambria"/>
          <w:b/>
          <w:sz w:val="20"/>
          <w:szCs w:val="20"/>
        </w:rPr>
      </w:pPr>
      <w:r>
        <w:rPr>
          <w:rFonts w:ascii="Palatino Linotype" w:eastAsia="Cambria" w:hAnsi="Palatino Linotype" w:cs="Cambria"/>
          <w:b/>
          <w:sz w:val="20"/>
          <w:szCs w:val="20"/>
        </w:rPr>
        <w:t xml:space="preserve">Modulo 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>47971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ab/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ab/>
      </w:r>
      <w:r w:rsidRPr="009A5890">
        <w:rPr>
          <w:rFonts w:ascii="Palatino Linotype" w:eastAsia="Cambria" w:hAnsi="Palatino Linotype" w:cs="Cambria"/>
          <w:b/>
          <w:sz w:val="20"/>
          <w:szCs w:val="20"/>
        </w:rPr>
        <w:t>Maths and Digital Experiences</w:t>
      </w:r>
      <w:r>
        <w:rPr>
          <w:rFonts w:ascii="Palatino Linotype" w:eastAsia="Cambria" w:hAnsi="Palatino Linotype" w:cs="Cambria"/>
          <w:b/>
          <w:sz w:val="20"/>
          <w:szCs w:val="20"/>
        </w:rPr>
        <w:t xml:space="preserve"> Junior</w:t>
      </w:r>
    </w:p>
    <w:p w14:paraId="1AA255C6" w14:textId="77777777" w:rsidR="00FE3608" w:rsidRDefault="00FE3608" w:rsidP="00FE3608">
      <w:pPr>
        <w:pStyle w:val="Default"/>
        <w:rPr>
          <w:rFonts w:ascii="Palatino Linotype" w:eastAsia="Cambria" w:hAnsi="Palatino Linotype" w:cs="Cambria"/>
          <w:b/>
          <w:sz w:val="20"/>
          <w:szCs w:val="20"/>
        </w:rPr>
      </w:pPr>
      <w:r w:rsidRPr="002B4C92">
        <w:rPr>
          <w:rFonts w:ascii="Palatino Linotype" w:eastAsia="Cambria" w:hAnsi="Palatino Linotype" w:cs="Cambria"/>
          <w:b/>
          <w:sz w:val="20"/>
          <w:szCs w:val="20"/>
        </w:rPr>
        <w:t xml:space="preserve">Modulo 47966 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ab/>
      </w:r>
      <w:r>
        <w:rPr>
          <w:rFonts w:ascii="Palatino Linotype" w:eastAsia="Cambria" w:hAnsi="Palatino Linotype" w:cs="Cambria"/>
          <w:b/>
          <w:sz w:val="20"/>
          <w:szCs w:val="20"/>
        </w:rPr>
        <w:tab/>
        <w:t>I giovani si avvicinano alla scienza</w:t>
      </w:r>
    </w:p>
    <w:p w14:paraId="77338B1E" w14:textId="77777777" w:rsidR="00FE3608" w:rsidRDefault="00FE3608" w:rsidP="00FE3608">
      <w:pPr>
        <w:pStyle w:val="Default"/>
        <w:rPr>
          <w:rFonts w:ascii="Palatino Linotype" w:eastAsia="Cambria" w:hAnsi="Palatino Linotype" w:cs="Cambri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4"/>
        <w:gridCol w:w="3943"/>
        <w:gridCol w:w="3245"/>
      </w:tblGrid>
      <w:tr w:rsidR="00DF6A5A" w:rsidRPr="002D3BA7" w14:paraId="4473E3CD" w14:textId="1D521D5B" w:rsidTr="00DF6A5A">
        <w:tc>
          <w:tcPr>
            <w:tcW w:w="2692" w:type="pct"/>
          </w:tcPr>
          <w:bookmarkEnd w:id="0"/>
          <w:p w14:paraId="4511DF32" w14:textId="77777777" w:rsidR="00DF6A5A" w:rsidRPr="002D3BA7" w:rsidRDefault="00DF6A5A" w:rsidP="009958BB">
            <w:pPr>
              <w:rPr>
                <w:rFonts w:asciiTheme="majorHAnsi" w:hAnsiTheme="majorHAnsi" w:cstheme="minorHAnsi"/>
                <w:b/>
              </w:rPr>
            </w:pPr>
            <w:r w:rsidRPr="002D3BA7">
              <w:rPr>
                <w:rFonts w:asciiTheme="majorHAnsi" w:hAnsiTheme="majorHAnsi" w:cstheme="minorHAnsi"/>
                <w:b/>
              </w:rPr>
              <w:t xml:space="preserve">Titoli di studio </w:t>
            </w:r>
          </w:p>
        </w:tc>
        <w:tc>
          <w:tcPr>
            <w:tcW w:w="1266" w:type="pct"/>
          </w:tcPr>
          <w:p w14:paraId="59AC5CE0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</w:rPr>
            </w:pPr>
            <w:r w:rsidRPr="002D3BA7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042" w:type="pct"/>
          </w:tcPr>
          <w:p w14:paraId="723CE1EE" w14:textId="29F04740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Punti proposti e assegnati dal candidato</w:t>
            </w:r>
          </w:p>
        </w:tc>
      </w:tr>
      <w:tr w:rsidR="00DF6A5A" w:rsidRPr="002D3BA7" w14:paraId="4CFD09BD" w14:textId="24B4584E" w:rsidTr="00DF6A5A">
        <w:tc>
          <w:tcPr>
            <w:tcW w:w="2692" w:type="pct"/>
            <w:shd w:val="clear" w:color="auto" w:fill="F2F2F2" w:themeFill="background1" w:themeFillShade="F2"/>
          </w:tcPr>
          <w:p w14:paraId="2CF714ED" w14:textId="19B1C72E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Laurea specialistica o vecchio ordinamento in ambito scientifico- tecnologico (es. Informatica, Ingegneria, Fisica, </w:t>
            </w:r>
            <w:r>
              <w:rPr>
                <w:rFonts w:asciiTheme="majorHAnsi" w:hAnsiTheme="majorHAnsi" w:cstheme="minorHAnsi"/>
                <w:sz w:val="20"/>
              </w:rPr>
              <w:t xml:space="preserve">Matematica e Scienze, </w:t>
            </w:r>
            <w:r w:rsidRPr="002D3BA7">
              <w:rPr>
                <w:rFonts w:asciiTheme="majorHAnsi" w:hAnsiTheme="majorHAnsi" w:cstheme="minorHAnsi"/>
                <w:sz w:val="20"/>
              </w:rPr>
              <w:t xml:space="preserve">Architettura o equivalenti nell’ambito laboratoriale) 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1DEA9FB1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10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35AC7118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6330D690" w14:textId="337B6782" w:rsidTr="00DF6A5A">
        <w:tc>
          <w:tcPr>
            <w:tcW w:w="2692" w:type="pct"/>
            <w:shd w:val="clear" w:color="auto" w:fill="F2F2F2" w:themeFill="background1" w:themeFillShade="F2"/>
          </w:tcPr>
          <w:p w14:paraId="226B7998" w14:textId="0F85CB8D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Laurea triennale in ambito scientifico- tecnologico (es. Informatica, Ingegneria, Fisica</w:t>
            </w:r>
            <w:r w:rsidR="00FE3608">
              <w:rPr>
                <w:rFonts w:asciiTheme="majorHAnsi" w:hAnsiTheme="majorHAnsi" w:cstheme="minorHAnsi"/>
                <w:sz w:val="20"/>
              </w:rPr>
              <w:t>, Matematica e Scienze o</w:t>
            </w:r>
            <w:r w:rsidRPr="002D3BA7">
              <w:rPr>
                <w:rFonts w:asciiTheme="majorHAnsi" w:hAnsiTheme="majorHAnsi" w:cstheme="minorHAnsi"/>
                <w:sz w:val="20"/>
              </w:rPr>
              <w:t xml:space="preserve"> equivalenti nell’ambito laboratoriale)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10247F35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5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203EAC23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52524266" w14:textId="1F5E8040" w:rsidTr="00DF6A5A">
        <w:tc>
          <w:tcPr>
            <w:tcW w:w="2692" w:type="pct"/>
            <w:shd w:val="clear" w:color="auto" w:fill="F2F2F2" w:themeFill="background1" w:themeFillShade="F2"/>
          </w:tcPr>
          <w:p w14:paraId="63A448FF" w14:textId="77777777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Laurea generica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3091540D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076AE04F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DF6A5A" w:rsidRPr="002D3BA7" w14:paraId="78121816" w14:textId="2A2BEDFF" w:rsidTr="00DF6A5A">
        <w:tc>
          <w:tcPr>
            <w:tcW w:w="2692" w:type="pct"/>
            <w:shd w:val="clear" w:color="auto" w:fill="F2F2F2" w:themeFill="background1" w:themeFillShade="F2"/>
          </w:tcPr>
          <w:p w14:paraId="38CA2E6D" w14:textId="77777777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Diploma di scuola secondaria di II grado in ambito scientifico- tecnologico o titolo equipollente nell’ambito laboratoriale </w:t>
            </w: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3F63F09A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1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72562B6C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53D5C8DB" w14:textId="6ECCBBA1" w:rsidTr="00DF6A5A">
        <w:tc>
          <w:tcPr>
            <w:tcW w:w="2692" w:type="pct"/>
            <w:shd w:val="clear" w:color="auto" w:fill="F2F2F2" w:themeFill="background1" w:themeFillShade="F2"/>
          </w:tcPr>
          <w:p w14:paraId="69330385" w14:textId="67766B30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Master universitari attinenti all</w:t>
            </w:r>
            <w:r w:rsidR="00FE3608">
              <w:rPr>
                <w:rFonts w:asciiTheme="majorHAnsi" w:hAnsiTheme="majorHAnsi"/>
                <w:bCs/>
                <w:sz w:val="20"/>
                <w:szCs w:val="20"/>
              </w:rPr>
              <w:t>’</w:t>
            </w:r>
            <w:r w:rsidR="00FE3608" w:rsidRPr="002D3BA7">
              <w:rPr>
                <w:rFonts w:asciiTheme="majorHAnsi" w:hAnsiTheme="majorHAnsi" w:cstheme="minorHAnsi"/>
                <w:sz w:val="20"/>
              </w:rPr>
              <w:t>ambito laboratoriale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651AE526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5 punti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3F46F0D2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DF6A5A" w:rsidRPr="002D3BA7" w14:paraId="4650E3E0" w14:textId="1F918055" w:rsidTr="00DF6A5A">
        <w:tc>
          <w:tcPr>
            <w:tcW w:w="2692" w:type="pct"/>
            <w:shd w:val="clear" w:color="auto" w:fill="F2F2F2" w:themeFill="background1" w:themeFillShade="F2"/>
          </w:tcPr>
          <w:p w14:paraId="4B876288" w14:textId="15237922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Corsi di specializzazione attinenti </w:t>
            </w:r>
            <w:r w:rsidR="00FE3608" w:rsidRPr="002D3BA7">
              <w:rPr>
                <w:rFonts w:asciiTheme="majorHAnsi" w:hAnsiTheme="majorHAnsi" w:cstheme="minorHAnsi"/>
                <w:sz w:val="20"/>
              </w:rPr>
              <w:t>nell’ambito laboratoriale</w:t>
            </w:r>
            <w:r w:rsidR="00FE3608"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(durata annuale)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23DBE79B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5 punti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2BF500C4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DF6A5A" w:rsidRPr="002D3BA7" w14:paraId="60E7DD89" w14:textId="712B2868" w:rsidTr="00DF6A5A">
        <w:tc>
          <w:tcPr>
            <w:tcW w:w="2692" w:type="pct"/>
            <w:shd w:val="clear" w:color="auto" w:fill="F2F2F2" w:themeFill="background1" w:themeFillShade="F2"/>
          </w:tcPr>
          <w:p w14:paraId="2842D58E" w14:textId="616F9D0E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Corsi di formazione/aggiornamento attinenti all’ambito laboratoriale (almeno </w:t>
            </w:r>
            <w:r w:rsidR="00765E5C">
              <w:rPr>
                <w:rFonts w:asciiTheme="majorHAnsi" w:hAnsiTheme="majorHAnsi" w:cstheme="minorHAnsi"/>
                <w:sz w:val="20"/>
              </w:rPr>
              <w:t>20</w:t>
            </w:r>
            <w:r w:rsidRPr="002D3BA7">
              <w:rPr>
                <w:rFonts w:asciiTheme="majorHAnsi" w:hAnsiTheme="majorHAnsi" w:cstheme="minorHAnsi"/>
                <w:sz w:val="20"/>
              </w:rPr>
              <w:t xml:space="preserve"> ore)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27075F83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0,5 punti per ogni corso (max 5 punti)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1FBA0961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2E479ABC" w14:textId="3F06A1C9" w:rsidTr="00DF6A5A">
        <w:tc>
          <w:tcPr>
            <w:tcW w:w="2692" w:type="pct"/>
            <w:shd w:val="clear" w:color="auto" w:fill="FFFFFF" w:themeFill="background1"/>
          </w:tcPr>
          <w:p w14:paraId="3A2AAC68" w14:textId="77777777" w:rsidR="00DF6A5A" w:rsidRPr="002D3BA7" w:rsidRDefault="00DF6A5A" w:rsidP="009958BB">
            <w:pPr>
              <w:rPr>
                <w:rFonts w:asciiTheme="majorHAnsi" w:hAnsiTheme="majorHAnsi" w:cstheme="minorHAnsi"/>
                <w:b/>
              </w:rPr>
            </w:pPr>
            <w:r w:rsidRPr="002D3BA7">
              <w:rPr>
                <w:rFonts w:asciiTheme="majorHAnsi" w:hAnsiTheme="majorHAnsi" w:cstheme="minorHAnsi"/>
                <w:b/>
              </w:rPr>
              <w:t xml:space="preserve">Esperienze professionali </w:t>
            </w:r>
          </w:p>
        </w:tc>
        <w:tc>
          <w:tcPr>
            <w:tcW w:w="1266" w:type="pct"/>
            <w:shd w:val="clear" w:color="auto" w:fill="FFFFFF" w:themeFill="background1"/>
            <w:vAlign w:val="center"/>
          </w:tcPr>
          <w:p w14:paraId="1224F13E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  <w:tc>
          <w:tcPr>
            <w:tcW w:w="1042" w:type="pct"/>
            <w:shd w:val="clear" w:color="auto" w:fill="FFFFFF" w:themeFill="background1"/>
          </w:tcPr>
          <w:p w14:paraId="7C7963CC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67C4BD2E" w14:textId="57F689C3" w:rsidTr="00DF6A5A">
        <w:tc>
          <w:tcPr>
            <w:tcW w:w="2692" w:type="pct"/>
            <w:shd w:val="clear" w:color="auto" w:fill="F2F2F2" w:themeFill="background1" w:themeFillShade="F2"/>
          </w:tcPr>
          <w:p w14:paraId="0C07F584" w14:textId="65A429F8" w:rsidR="00DF6A5A" w:rsidRPr="002D3BA7" w:rsidRDefault="00DF6A5A" w:rsidP="009958BB">
            <w:pPr>
              <w:rPr>
                <w:rFonts w:asciiTheme="majorHAnsi" w:hAnsiTheme="majorHAnsi" w:cstheme="minorHAnsi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Docenza presso istituti scolastici e/o in laboratori didattici presso istituti scolastici </w:t>
            </w:r>
            <w:r>
              <w:rPr>
                <w:rFonts w:asciiTheme="majorHAnsi" w:hAnsiTheme="majorHAnsi" w:cstheme="minorHAnsi"/>
                <w:sz w:val="20"/>
              </w:rPr>
              <w:t xml:space="preserve">PER ALUNNI </w:t>
            </w:r>
            <w:r w:rsidRPr="002D3BA7">
              <w:rPr>
                <w:rFonts w:asciiTheme="majorHAnsi" w:hAnsiTheme="majorHAnsi" w:cstheme="minorHAnsi"/>
                <w:sz w:val="20"/>
              </w:rPr>
              <w:t>attinenti all’ambito laboratoriale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28628CEA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5 punti (max 20 punti)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280FD309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7FC53BAE" w14:textId="021FC7E8" w:rsidTr="00DF6A5A">
        <w:tc>
          <w:tcPr>
            <w:tcW w:w="2692" w:type="pct"/>
            <w:shd w:val="clear" w:color="auto" w:fill="F2F2F2" w:themeFill="background1" w:themeFillShade="F2"/>
          </w:tcPr>
          <w:p w14:paraId="019A7531" w14:textId="4905BE89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Docenza in laboratori didattici/esperienziali presso Centri Estivi o similari attinenti all’ambito laboratoriale</w:t>
            </w:r>
            <w:r>
              <w:rPr>
                <w:rFonts w:asciiTheme="majorHAnsi" w:hAnsiTheme="majorHAnsi" w:cstheme="minorHAnsi"/>
                <w:sz w:val="20"/>
              </w:rPr>
              <w:t xml:space="preserve"> PER GIOVANI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1D8E865C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2 punti (max 10 punti)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1844B546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041CDDAB" w14:textId="1EEAF56F" w:rsidTr="00DF6A5A">
        <w:tc>
          <w:tcPr>
            <w:tcW w:w="2692" w:type="pct"/>
            <w:shd w:val="clear" w:color="auto" w:fill="F2F2F2" w:themeFill="background1" w:themeFillShade="F2"/>
          </w:tcPr>
          <w:p w14:paraId="4C8F79C2" w14:textId="77777777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Anni d’insegnamento a tempo indeterminato/determinato (incluso l’anno in corso)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373EED28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2 punti per t.I. e 1 punto per t.D (per anno) </w:t>
            </w:r>
            <w:r w:rsidRPr="002D3BA7">
              <w:rPr>
                <w:rFonts w:asciiTheme="majorHAnsi" w:hAnsiTheme="majorHAnsi"/>
                <w:bCs/>
                <w:sz w:val="18"/>
                <w:szCs w:val="20"/>
              </w:rPr>
              <w:t>max 20 punti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36D653E1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DF6A5A" w:rsidRPr="002D3BA7" w14:paraId="0936C522" w14:textId="575CAD30" w:rsidTr="00DF6A5A">
        <w:tc>
          <w:tcPr>
            <w:tcW w:w="2692" w:type="pct"/>
            <w:shd w:val="clear" w:color="auto" w:fill="F2F2F2" w:themeFill="background1" w:themeFillShade="F2"/>
          </w:tcPr>
          <w:p w14:paraId="62709D32" w14:textId="77777777" w:rsidR="00DF6A5A" w:rsidRPr="002D3BA7" w:rsidRDefault="00DF6A5A" w:rsidP="009958BB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Incarichi annuali come Animatore digitale/docente del team dell’innovazione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154B6A39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10 punti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196CEB19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DF6A5A" w:rsidRPr="002D3BA7" w14:paraId="3ECD61E7" w14:textId="0283DDB3" w:rsidTr="00DF6A5A">
        <w:tc>
          <w:tcPr>
            <w:tcW w:w="2692" w:type="pct"/>
            <w:shd w:val="clear" w:color="auto" w:fill="F2F2F2" w:themeFill="background1" w:themeFillShade="F2"/>
          </w:tcPr>
          <w:p w14:paraId="15355437" w14:textId="77777777" w:rsidR="00DF6A5A" w:rsidRPr="002D3BA7" w:rsidRDefault="00DF6A5A" w:rsidP="009958BB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Incarichi per progetti in ambito Digitale in attuazione del PTOF d’Istituto 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39EC7190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0,5 punti per ogni corso (max 5 punti)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17DCD7AC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4F35F0" w14:paraId="773BA775" w14:textId="4DDDAF85" w:rsidTr="00DF6A5A">
        <w:tc>
          <w:tcPr>
            <w:tcW w:w="2692" w:type="pct"/>
          </w:tcPr>
          <w:p w14:paraId="0BEB50EF" w14:textId="0D236B9F" w:rsidR="00DF6A5A" w:rsidRPr="004F35F0" w:rsidRDefault="00DF6A5A" w:rsidP="00E8767A">
            <w:pPr>
              <w:jc w:val="righ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1266" w:type="pct"/>
          </w:tcPr>
          <w:p w14:paraId="5D8CA24F" w14:textId="77777777" w:rsidR="00DF6A5A" w:rsidRPr="004F35F0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042" w:type="pct"/>
          </w:tcPr>
          <w:p w14:paraId="4CA34DAB" w14:textId="77777777" w:rsidR="00DF6A5A" w:rsidRPr="004F35F0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DF6A5A" w:rsidRPr="004F35F0" w14:paraId="7172ABCB" w14:textId="2FE7767C" w:rsidTr="00DF6A5A">
        <w:tc>
          <w:tcPr>
            <w:tcW w:w="2692" w:type="pct"/>
            <w:shd w:val="clear" w:color="auto" w:fill="F2F2F2" w:themeFill="background1" w:themeFillShade="F2"/>
          </w:tcPr>
          <w:p w14:paraId="46942FE3" w14:textId="77777777" w:rsidR="00DF6A5A" w:rsidRPr="004F35F0" w:rsidRDefault="00DF6A5A" w:rsidP="009958BB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4F61AE90" w14:textId="0AE67ADE" w:rsidR="00DF6A5A" w:rsidRPr="004F35F0" w:rsidRDefault="00DF6A5A" w:rsidP="009958BB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5DB932F6" w14:textId="77777777" w:rsidR="00DF6A5A" w:rsidRPr="004F35F0" w:rsidRDefault="00DF6A5A" w:rsidP="009958BB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537DA457" w14:textId="2E37FF70" w:rsidR="002D3BA7" w:rsidRPr="002D3BA7" w:rsidRDefault="002D3BA7" w:rsidP="002D3BA7">
      <w:pPr>
        <w:pStyle w:val="Nessunaspaziatura"/>
        <w:jc w:val="center"/>
        <w:rPr>
          <w:rFonts w:asciiTheme="majorHAnsi" w:hAnsiTheme="majorHAnsi" w:cstheme="minorHAnsi"/>
        </w:rPr>
      </w:pPr>
      <w:r w:rsidRPr="002D3BA7">
        <w:rPr>
          <w:rFonts w:asciiTheme="majorHAnsi" w:hAnsiTheme="majorHAnsi" w:cs="Verdana"/>
          <w:sz w:val="16"/>
          <w:szCs w:val="16"/>
        </w:rPr>
        <w:t>FIRMA</w:t>
      </w:r>
    </w:p>
    <w:p w14:paraId="58C0CFD4" w14:textId="0912B860" w:rsidR="00036EA5" w:rsidRPr="002D3BA7" w:rsidRDefault="002D3BA7" w:rsidP="002D3BA7">
      <w:pPr>
        <w:rPr>
          <w:rFonts w:asciiTheme="majorHAnsi" w:eastAsia="Trebuchet MS" w:hAnsiTheme="majorHAnsi" w:cstheme="minorHAnsi"/>
        </w:rPr>
      </w:pPr>
      <w:r w:rsidRPr="002D3BA7">
        <w:rPr>
          <w:rFonts w:asciiTheme="majorHAnsi" w:hAnsiTheme="majorHAnsi" w:cstheme="minorHAnsi"/>
        </w:rPr>
        <w:lastRenderedPageBreak/>
        <w:t>Data ________</w:t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  <w:t xml:space="preserve">    _____________________</w:t>
      </w:r>
      <w:r w:rsidRPr="002D3BA7">
        <w:rPr>
          <w:rFonts w:asciiTheme="majorHAnsi" w:hAnsiTheme="majorHAnsi" w:cs="Arial"/>
        </w:rPr>
        <w:tab/>
      </w:r>
    </w:p>
    <w:sectPr w:rsidR="00036EA5" w:rsidRPr="002D3BA7" w:rsidSect="002D3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536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2C511" w14:textId="77777777" w:rsidR="00D27E49" w:rsidRDefault="00D27E49" w:rsidP="00894ECE">
      <w:pPr>
        <w:spacing w:after="0"/>
      </w:pPr>
      <w:r>
        <w:separator/>
      </w:r>
    </w:p>
  </w:endnote>
  <w:endnote w:type="continuationSeparator" w:id="0">
    <w:p w14:paraId="2C7C9B26" w14:textId="77777777" w:rsidR="00D27E49" w:rsidRDefault="00D27E49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2A40" w14:textId="77777777" w:rsidR="00AF11D4" w:rsidRDefault="00AF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6EDE7EF2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0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EFEF" w14:textId="77777777" w:rsidR="00AF11D4" w:rsidRDefault="00AF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070D1" w14:textId="77777777" w:rsidR="00D27E49" w:rsidRDefault="00D27E49" w:rsidP="00894ECE">
      <w:pPr>
        <w:spacing w:after="0"/>
      </w:pPr>
      <w:r>
        <w:separator/>
      </w:r>
    </w:p>
  </w:footnote>
  <w:footnote w:type="continuationSeparator" w:id="0">
    <w:p w14:paraId="1D25D263" w14:textId="77777777" w:rsidR="00D27E49" w:rsidRDefault="00D27E49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0A17" w14:textId="77777777" w:rsidR="00AF11D4" w:rsidRDefault="00AF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16266155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Pec: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2374F" w14:textId="77777777" w:rsidR="00AF11D4" w:rsidRDefault="00AF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9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EB55E2"/>
    <w:multiLevelType w:val="hybridMultilevel"/>
    <w:tmpl w:val="F2040A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2319144">
    <w:abstractNumId w:val="23"/>
  </w:num>
  <w:num w:numId="2" w16cid:durableId="1477449926">
    <w:abstractNumId w:val="2"/>
  </w:num>
  <w:num w:numId="3" w16cid:durableId="1829200324">
    <w:abstractNumId w:val="16"/>
  </w:num>
  <w:num w:numId="4" w16cid:durableId="942570975">
    <w:abstractNumId w:val="10"/>
  </w:num>
  <w:num w:numId="5" w16cid:durableId="80491474">
    <w:abstractNumId w:val="0"/>
  </w:num>
  <w:num w:numId="6" w16cid:durableId="14307859">
    <w:abstractNumId w:val="4"/>
  </w:num>
  <w:num w:numId="7" w16cid:durableId="670565549">
    <w:abstractNumId w:val="3"/>
  </w:num>
  <w:num w:numId="8" w16cid:durableId="877543346">
    <w:abstractNumId w:val="22"/>
  </w:num>
  <w:num w:numId="9" w16cid:durableId="292054561">
    <w:abstractNumId w:val="13"/>
  </w:num>
  <w:num w:numId="10" w16cid:durableId="2067142712">
    <w:abstractNumId w:val="25"/>
  </w:num>
  <w:num w:numId="11" w16cid:durableId="2090038195">
    <w:abstractNumId w:val="27"/>
  </w:num>
  <w:num w:numId="12" w16cid:durableId="1973707570">
    <w:abstractNumId w:val="5"/>
  </w:num>
  <w:num w:numId="13" w16cid:durableId="1265959717">
    <w:abstractNumId w:val="6"/>
  </w:num>
  <w:num w:numId="14" w16cid:durableId="8921138">
    <w:abstractNumId w:val="12"/>
  </w:num>
  <w:num w:numId="15" w16cid:durableId="1981879178">
    <w:abstractNumId w:val="1"/>
  </w:num>
  <w:num w:numId="16" w16cid:durableId="92820073">
    <w:abstractNumId w:val="28"/>
  </w:num>
  <w:num w:numId="17" w16cid:durableId="1858612864">
    <w:abstractNumId w:val="18"/>
  </w:num>
  <w:num w:numId="18" w16cid:durableId="1761023591">
    <w:abstractNumId w:val="20"/>
  </w:num>
  <w:num w:numId="19" w16cid:durableId="50076549">
    <w:abstractNumId w:val="19"/>
  </w:num>
  <w:num w:numId="20" w16cid:durableId="2005471283">
    <w:abstractNumId w:val="11"/>
  </w:num>
  <w:num w:numId="21" w16cid:durableId="557863535">
    <w:abstractNumId w:val="7"/>
  </w:num>
  <w:num w:numId="22" w16cid:durableId="660624850">
    <w:abstractNumId w:val="21"/>
  </w:num>
  <w:num w:numId="23" w16cid:durableId="1712654963">
    <w:abstractNumId w:val="24"/>
  </w:num>
  <w:num w:numId="24" w16cid:durableId="962073267">
    <w:abstractNumId w:val="9"/>
  </w:num>
  <w:num w:numId="25" w16cid:durableId="2104180804">
    <w:abstractNumId w:val="15"/>
  </w:num>
  <w:num w:numId="26" w16cid:durableId="1635410875">
    <w:abstractNumId w:val="14"/>
  </w:num>
  <w:num w:numId="27" w16cid:durableId="257520299">
    <w:abstractNumId w:val="17"/>
  </w:num>
  <w:num w:numId="28" w16cid:durableId="1594244145">
    <w:abstractNumId w:val="8"/>
  </w:num>
  <w:num w:numId="29" w16cid:durableId="132763308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1127"/>
    <w:rsid w:val="0007649D"/>
    <w:rsid w:val="00083892"/>
    <w:rsid w:val="00105F8F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14B"/>
    <w:rsid w:val="002567D8"/>
    <w:rsid w:val="00291D5A"/>
    <w:rsid w:val="002944EF"/>
    <w:rsid w:val="002D3BA7"/>
    <w:rsid w:val="002D5786"/>
    <w:rsid w:val="00305B15"/>
    <w:rsid w:val="00324CBF"/>
    <w:rsid w:val="003470CE"/>
    <w:rsid w:val="003719CE"/>
    <w:rsid w:val="00396915"/>
    <w:rsid w:val="003A0BA8"/>
    <w:rsid w:val="003A157B"/>
    <w:rsid w:val="003B2AE4"/>
    <w:rsid w:val="003E6654"/>
    <w:rsid w:val="00412E02"/>
    <w:rsid w:val="00413727"/>
    <w:rsid w:val="00452DB3"/>
    <w:rsid w:val="004662EA"/>
    <w:rsid w:val="00472ED9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14058"/>
    <w:rsid w:val="005200E0"/>
    <w:rsid w:val="005208C4"/>
    <w:rsid w:val="00544024"/>
    <w:rsid w:val="00546551"/>
    <w:rsid w:val="00593BDC"/>
    <w:rsid w:val="005A12AF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3723"/>
    <w:rsid w:val="006A78AC"/>
    <w:rsid w:val="006F1AA0"/>
    <w:rsid w:val="006F5051"/>
    <w:rsid w:val="00702A9E"/>
    <w:rsid w:val="00712B33"/>
    <w:rsid w:val="007222D3"/>
    <w:rsid w:val="007521E5"/>
    <w:rsid w:val="00765E5C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750B1"/>
    <w:rsid w:val="00894ECE"/>
    <w:rsid w:val="008A17B6"/>
    <w:rsid w:val="008D2E35"/>
    <w:rsid w:val="008D2EFE"/>
    <w:rsid w:val="008D447D"/>
    <w:rsid w:val="008E24ED"/>
    <w:rsid w:val="009017BF"/>
    <w:rsid w:val="0090670E"/>
    <w:rsid w:val="00922502"/>
    <w:rsid w:val="00924CCC"/>
    <w:rsid w:val="00953085"/>
    <w:rsid w:val="00963781"/>
    <w:rsid w:val="00A02981"/>
    <w:rsid w:val="00A131AC"/>
    <w:rsid w:val="00A13487"/>
    <w:rsid w:val="00A26F87"/>
    <w:rsid w:val="00A2786D"/>
    <w:rsid w:val="00A37A88"/>
    <w:rsid w:val="00A37B1F"/>
    <w:rsid w:val="00A4009C"/>
    <w:rsid w:val="00A57EAF"/>
    <w:rsid w:val="00A65F1B"/>
    <w:rsid w:val="00A72502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4B5F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27E49"/>
    <w:rsid w:val="00D461F7"/>
    <w:rsid w:val="00D50D11"/>
    <w:rsid w:val="00D64A12"/>
    <w:rsid w:val="00D75FAF"/>
    <w:rsid w:val="00DB539C"/>
    <w:rsid w:val="00DE3424"/>
    <w:rsid w:val="00DE636C"/>
    <w:rsid w:val="00DE7C6B"/>
    <w:rsid w:val="00DF6A5A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8767A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84E43"/>
    <w:rsid w:val="00F939D5"/>
    <w:rsid w:val="00F97E62"/>
    <w:rsid w:val="00FA0E35"/>
    <w:rsid w:val="00FA7B60"/>
    <w:rsid w:val="00FC2301"/>
    <w:rsid w:val="00FC2CBE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  <w:style w:type="paragraph" w:styleId="Nessunaspaziatura">
    <w:name w:val="No Spacing"/>
    <w:qFormat/>
    <w:rsid w:val="002D3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mma">
    <w:name w:val="Comma"/>
    <w:basedOn w:val="Paragrafoelenco"/>
    <w:link w:val="CommaCarattere"/>
    <w:qFormat/>
    <w:rsid w:val="002D3BA7"/>
    <w:pPr>
      <w:numPr>
        <w:numId w:val="28"/>
      </w:numPr>
      <w:spacing w:after="240"/>
    </w:pPr>
    <w:rPr>
      <w:rFonts w:asciiTheme="minorHAnsi" w:hAnsiTheme="minorHAnsi"/>
    </w:rPr>
  </w:style>
  <w:style w:type="character" w:customStyle="1" w:styleId="CommaCarattere">
    <w:name w:val="Comma Carattere"/>
    <w:basedOn w:val="Carpredefinitoparagrafo"/>
    <w:link w:val="Comma"/>
    <w:rsid w:val="002D3BA7"/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DF6A5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B8CAF-BBC8-47A8-B235-6AEB95D8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5</cp:revision>
  <cp:lastPrinted>2022-04-19T20:26:00Z</cp:lastPrinted>
  <dcterms:created xsi:type="dcterms:W3CDTF">2025-10-03T10:37:00Z</dcterms:created>
  <dcterms:modified xsi:type="dcterms:W3CDTF">2025-10-03T12:04:00Z</dcterms:modified>
</cp:coreProperties>
</file>